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7A53" w14:textId="77777777" w:rsidR="00F13CDE" w:rsidRPr="00922D5C" w:rsidRDefault="00CB1372" w:rsidP="00430654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>Долбоор</w:t>
      </w:r>
      <w:r w:rsidR="00F13CDE" w:rsidRPr="00922D5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BF66C43" w14:textId="77777777" w:rsidR="00F13CDE" w:rsidRPr="00922D5C" w:rsidRDefault="00F13CDE" w:rsidP="00430654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041764E" w14:textId="77777777" w:rsidR="0015421B" w:rsidRDefault="00B76434" w:rsidP="00430654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60824820" w14:textId="466D757F" w:rsidR="00B76434" w:rsidRPr="00816B40" w:rsidRDefault="00B76434" w:rsidP="00430654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</w:t>
      </w:r>
      <w:r w:rsidRPr="00816B40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</w:p>
    <w:p w14:paraId="77A42353" w14:textId="201A8C7F" w:rsidR="00CB631B" w:rsidRDefault="00571AFA" w:rsidP="00430654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2022-2028-жылдарга карата у</w:t>
      </w:r>
      <w:r w:rsidR="00373A41">
        <w:rPr>
          <w:rFonts w:ascii="Times New Roman" w:hAnsi="Times New Roman"/>
          <w:b/>
          <w:color w:val="000000"/>
          <w:sz w:val="28"/>
          <w:szCs w:val="28"/>
          <w:lang w:val="ky-KG"/>
        </w:rPr>
        <w:t>к</w:t>
      </w:r>
      <w:r w:rsidR="00CB631B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ук бузууларды алдын алуу боюнча мамлекеттик саясаттын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К</w:t>
      </w:r>
      <w:r w:rsidR="00CB631B">
        <w:rPr>
          <w:rFonts w:ascii="Times New Roman" w:hAnsi="Times New Roman"/>
          <w:b/>
          <w:color w:val="000000"/>
          <w:sz w:val="28"/>
          <w:szCs w:val="28"/>
          <w:lang w:val="ky-KG"/>
        </w:rPr>
        <w:t>онцепциясын бекитүү жөнүндө</w:t>
      </w:r>
      <w:r w:rsidR="00B7643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</w:p>
    <w:p w14:paraId="6EEC10F3" w14:textId="77777777" w:rsidR="00CB631B" w:rsidRDefault="00CB631B" w:rsidP="00430654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14:paraId="596B4BB2" w14:textId="73C3FACF" w:rsidR="00F13CDE" w:rsidRDefault="00695D9F" w:rsidP="00430654">
      <w:pPr>
        <w:tabs>
          <w:tab w:val="left" w:pos="709"/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816B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“Укук бузуулардын алдын алуунун негиздери жөнүндө” Кыргыз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Республикасынын Мыйзамынын 28-беренесинин 3-бөлүгүн аткаруу</w:t>
      </w:r>
      <w:r w:rsidR="00B76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ошондой эле </w:t>
      </w:r>
      <w:r w:rsidR="00882A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“Кыргыз Республикасынын Министрлер Кабинети жөнүндө” Кыргыз Республикасынын </w:t>
      </w:r>
      <w:r w:rsidR="00571A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882A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онституциялык мыйзамынын 13 жана 17-беренелерине ылайык</w:t>
      </w:r>
      <w:r w:rsidR="00F13CDE" w:rsidRPr="00816B40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364CE6" w:rsidRPr="00816B4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 </w:t>
      </w:r>
      <w:r w:rsidR="00364CE6">
        <w:rPr>
          <w:rFonts w:ascii="Times New Roman" w:hAnsi="Times New Roman"/>
          <w:sz w:val="28"/>
          <w:szCs w:val="28"/>
          <w:lang w:val="ky-KG"/>
        </w:rPr>
        <w:t xml:space="preserve">токтом кылат: </w:t>
      </w:r>
    </w:p>
    <w:p w14:paraId="4079BEE6" w14:textId="77777777" w:rsidR="0015421B" w:rsidRPr="00816B40" w:rsidRDefault="0015421B" w:rsidP="00430654">
      <w:pPr>
        <w:tabs>
          <w:tab w:val="left" w:pos="709"/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7DFCD52" w14:textId="29E57D19" w:rsidR="00F13CDE" w:rsidRPr="00816B40" w:rsidRDefault="00F13CDE" w:rsidP="00430654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  <w:r w:rsidRPr="00816B40">
        <w:rPr>
          <w:rFonts w:ascii="Times New Roman" w:hAnsi="Times New Roman"/>
          <w:sz w:val="28"/>
          <w:szCs w:val="28"/>
          <w:lang w:val="ky-KG"/>
        </w:rPr>
        <w:t>1.</w:t>
      </w:r>
      <w:r w:rsidR="002B6DED" w:rsidRPr="00816B40">
        <w:rPr>
          <w:rFonts w:ascii="Times New Roman" w:hAnsi="Times New Roman"/>
          <w:sz w:val="28"/>
          <w:szCs w:val="28"/>
          <w:lang w:val="ky-KG"/>
        </w:rPr>
        <w:tab/>
      </w:r>
      <w:r w:rsidR="00571AFA">
        <w:rPr>
          <w:rFonts w:ascii="Times New Roman" w:hAnsi="Times New Roman"/>
          <w:sz w:val="28"/>
          <w:szCs w:val="28"/>
          <w:lang w:val="ky-KG"/>
        </w:rPr>
        <w:t xml:space="preserve">Тиркемедеги </w:t>
      </w:r>
      <w:r w:rsidR="00571AFA" w:rsidRPr="00A2532A">
        <w:rPr>
          <w:rFonts w:ascii="Times New Roman" w:hAnsi="Times New Roman"/>
          <w:sz w:val="28"/>
          <w:szCs w:val="28"/>
          <w:lang w:val="ky-KG"/>
        </w:rPr>
        <w:t xml:space="preserve">2022-2028-жылдарга карата </w:t>
      </w:r>
      <w:r w:rsidR="00571AFA">
        <w:rPr>
          <w:rFonts w:ascii="Times New Roman" w:hAnsi="Times New Roman"/>
          <w:sz w:val="28"/>
          <w:szCs w:val="28"/>
          <w:lang w:val="ky-KG"/>
        </w:rPr>
        <w:t>у</w:t>
      </w:r>
      <w:r w:rsidR="00A2532A" w:rsidRPr="00A2532A">
        <w:rPr>
          <w:rFonts w:ascii="Times New Roman" w:hAnsi="Times New Roman"/>
          <w:sz w:val="28"/>
          <w:szCs w:val="28"/>
          <w:lang w:val="ky-KG"/>
        </w:rPr>
        <w:t>кук бузууларды алдын алуу боюнча ма</w:t>
      </w:r>
      <w:r w:rsidR="003675E4">
        <w:rPr>
          <w:rFonts w:ascii="Times New Roman" w:hAnsi="Times New Roman"/>
          <w:sz w:val="28"/>
          <w:szCs w:val="28"/>
          <w:lang w:val="ky-KG"/>
        </w:rPr>
        <w:t xml:space="preserve">млекеттик саясаттын </w:t>
      </w:r>
      <w:r w:rsidR="00571AFA">
        <w:rPr>
          <w:rFonts w:ascii="Times New Roman" w:hAnsi="Times New Roman"/>
          <w:sz w:val="28"/>
          <w:szCs w:val="28"/>
          <w:lang w:val="ky-KG"/>
        </w:rPr>
        <w:t>К</w:t>
      </w:r>
      <w:r w:rsidR="003675E4">
        <w:rPr>
          <w:rFonts w:ascii="Times New Roman" w:hAnsi="Times New Roman"/>
          <w:sz w:val="28"/>
          <w:szCs w:val="28"/>
          <w:lang w:val="ky-KG"/>
        </w:rPr>
        <w:t xml:space="preserve">онцепциясы бекитилсин. </w:t>
      </w:r>
    </w:p>
    <w:p w14:paraId="1FD48986" w14:textId="39367B8E" w:rsidR="00A1106F" w:rsidRPr="00816B40" w:rsidRDefault="00A1106F" w:rsidP="0043065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6B4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D3B92" w:rsidRPr="00816B4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B6DED" w:rsidRPr="00816B40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6B40">
        <w:rPr>
          <w:rFonts w:ascii="Times New Roman" w:hAnsi="Times New Roman" w:cs="Times New Roman"/>
          <w:sz w:val="28"/>
          <w:szCs w:val="28"/>
          <w:lang w:val="ky-KG"/>
        </w:rPr>
        <w:t>Министр</w:t>
      </w:r>
      <w:r w:rsidR="00916F1E">
        <w:rPr>
          <w:rFonts w:ascii="Times New Roman" w:hAnsi="Times New Roman" w:cs="Times New Roman"/>
          <w:sz w:val="28"/>
          <w:szCs w:val="28"/>
          <w:lang w:val="ky-KG"/>
        </w:rPr>
        <w:t>ликтер</w:t>
      </w:r>
      <w:r w:rsidR="009A1C43">
        <w:rPr>
          <w:rFonts w:ascii="Times New Roman" w:hAnsi="Times New Roman" w:cs="Times New Roman"/>
          <w:sz w:val="28"/>
          <w:szCs w:val="28"/>
          <w:lang w:val="ky-KG"/>
        </w:rPr>
        <w:t xml:space="preserve"> жана ведомстволор</w:t>
      </w:r>
      <w:r w:rsidR="00916F1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A1C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6F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облустардагы ыйгарым укуктуу өкүлдөрүнүн аппараттары, жергиликтүү мамлекеттик администрациялар жана жергиликтүү өз алдынча башкаруу органдары ушул токтом</w:t>
      </w:r>
      <w:r w:rsidR="009A1C43">
        <w:rPr>
          <w:rFonts w:ascii="Times New Roman" w:hAnsi="Times New Roman" w:cs="Times New Roman"/>
          <w:sz w:val="28"/>
          <w:szCs w:val="28"/>
          <w:lang w:val="ky-KG"/>
        </w:rPr>
        <w:t>дон келип чыккан зарыл чараларды кабыл алсын</w:t>
      </w:r>
      <w:r w:rsidR="00916F1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37AC9F24" w14:textId="3C20BFF9" w:rsidR="001944C8" w:rsidRPr="00816B40" w:rsidRDefault="001944C8" w:rsidP="0043065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6B40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916F1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Ички иштер министрлиги </w:t>
      </w:r>
      <w:r w:rsidR="005515EA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9D32A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02A1C">
        <w:rPr>
          <w:rFonts w:ascii="Times New Roman" w:hAnsi="Times New Roman" w:cs="Times New Roman"/>
          <w:sz w:val="28"/>
          <w:szCs w:val="28"/>
          <w:lang w:val="ky-KG"/>
        </w:rPr>
        <w:t>кук бузууларды алдын алуу боюнча мамлекеттик саясат</w:t>
      </w:r>
      <w:r w:rsidR="005515EA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="00E02A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15E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02A1C">
        <w:rPr>
          <w:rFonts w:ascii="Times New Roman" w:hAnsi="Times New Roman" w:cs="Times New Roman"/>
          <w:sz w:val="28"/>
          <w:szCs w:val="28"/>
          <w:lang w:val="ky-KG"/>
        </w:rPr>
        <w:t xml:space="preserve">онцепциясын </w:t>
      </w:r>
      <w:r w:rsidR="005515EA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E02A1C">
        <w:rPr>
          <w:rFonts w:ascii="Times New Roman" w:hAnsi="Times New Roman" w:cs="Times New Roman"/>
          <w:sz w:val="28"/>
          <w:szCs w:val="28"/>
          <w:lang w:val="ky-KG"/>
        </w:rPr>
        <w:t xml:space="preserve"> ашыруу боюнча </w:t>
      </w:r>
      <w:r w:rsidR="005515EA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E02A1C">
        <w:rPr>
          <w:rFonts w:ascii="Times New Roman" w:hAnsi="Times New Roman" w:cs="Times New Roman"/>
          <w:sz w:val="28"/>
          <w:szCs w:val="28"/>
          <w:lang w:val="ky-KG"/>
        </w:rPr>
        <w:t>ш-аракеттер</w:t>
      </w:r>
      <w:r w:rsidR="005515EA">
        <w:rPr>
          <w:rFonts w:ascii="Times New Roman" w:hAnsi="Times New Roman" w:cs="Times New Roman"/>
          <w:sz w:val="28"/>
          <w:szCs w:val="28"/>
          <w:lang w:val="ky-KG"/>
        </w:rPr>
        <w:t xml:space="preserve">дин улуттук </w:t>
      </w:r>
      <w:r w:rsidR="00E02A1C">
        <w:rPr>
          <w:rFonts w:ascii="Times New Roman" w:hAnsi="Times New Roman" w:cs="Times New Roman"/>
          <w:sz w:val="28"/>
          <w:szCs w:val="28"/>
          <w:lang w:val="ky-KG"/>
        </w:rPr>
        <w:t xml:space="preserve"> планын жана Укук бузууларды алдын алуу боюнча координациялык кеңештин Жобосун </w:t>
      </w:r>
      <w:r w:rsidR="00CB6E74">
        <w:rPr>
          <w:rFonts w:ascii="Times New Roman" w:hAnsi="Times New Roman" w:cs="Times New Roman"/>
          <w:sz w:val="28"/>
          <w:szCs w:val="28"/>
          <w:lang w:val="ky-KG"/>
        </w:rPr>
        <w:t xml:space="preserve">иштеп чыгуу боюнча ишти уюштурсун. </w:t>
      </w:r>
    </w:p>
    <w:p w14:paraId="7461EA29" w14:textId="3E24FF7F" w:rsidR="00F13CDE" w:rsidRDefault="00BA1D77" w:rsidP="00430654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16B40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CB6E74">
        <w:rPr>
          <w:rFonts w:ascii="Times New Roman" w:hAnsi="Times New Roman" w:cs="Times New Roman"/>
          <w:sz w:val="28"/>
          <w:szCs w:val="28"/>
          <w:lang w:val="ky-KG"/>
        </w:rPr>
        <w:t>Ушул токтом</w:t>
      </w:r>
      <w:r w:rsidR="00AE6E9A">
        <w:rPr>
          <w:rFonts w:ascii="Times New Roman" w:hAnsi="Times New Roman" w:cs="Times New Roman"/>
          <w:sz w:val="28"/>
          <w:szCs w:val="28"/>
          <w:lang w:val="ky-KG"/>
        </w:rPr>
        <w:t>дун аткарылышын</w:t>
      </w:r>
      <w:r w:rsidR="00430654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</w:t>
      </w:r>
      <w:r w:rsidR="00AE6E9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Президентинин Администрациясынын Президенттин </w:t>
      </w:r>
      <w:r w:rsidR="00AE6E9A">
        <w:rPr>
          <w:rFonts w:ascii="Times New Roman" w:hAnsi="Times New Roman" w:cs="Times New Roman"/>
          <w:sz w:val="28"/>
          <w:szCs w:val="28"/>
          <w:lang w:val="ky-KG"/>
        </w:rPr>
        <w:lastRenderedPageBreak/>
        <w:t>жана Министрлер Кабинетинин чечимдери</w:t>
      </w:r>
      <w:r w:rsidR="009D32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E6E9A">
        <w:rPr>
          <w:rFonts w:ascii="Times New Roman" w:hAnsi="Times New Roman" w:cs="Times New Roman"/>
          <w:sz w:val="28"/>
          <w:szCs w:val="28"/>
          <w:lang w:val="ky-KG"/>
        </w:rPr>
        <w:t xml:space="preserve"> аткаруу</w:t>
      </w:r>
      <w:r w:rsidR="00430654">
        <w:rPr>
          <w:rFonts w:ascii="Times New Roman" w:hAnsi="Times New Roman" w:cs="Times New Roman"/>
          <w:sz w:val="28"/>
          <w:szCs w:val="28"/>
          <w:lang w:val="ky-KG"/>
        </w:rPr>
        <w:t>ну кон</w:t>
      </w:r>
      <w:r w:rsidR="00470BE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30654">
        <w:rPr>
          <w:rFonts w:ascii="Times New Roman" w:hAnsi="Times New Roman" w:cs="Times New Roman"/>
          <w:sz w:val="28"/>
          <w:szCs w:val="28"/>
          <w:lang w:val="ky-KG"/>
        </w:rPr>
        <w:t>ролдоо</w:t>
      </w:r>
      <w:r w:rsidR="00AE6E9A">
        <w:rPr>
          <w:rFonts w:ascii="Times New Roman" w:hAnsi="Times New Roman" w:cs="Times New Roman"/>
          <w:sz w:val="28"/>
          <w:szCs w:val="28"/>
          <w:lang w:val="ky-KG"/>
        </w:rPr>
        <w:t xml:space="preserve"> башкармалыгына жүктөлсүн. </w:t>
      </w:r>
    </w:p>
    <w:p w14:paraId="3DE7038A" w14:textId="1CA495A7" w:rsidR="00430654" w:rsidRPr="00816B40" w:rsidRDefault="00430654" w:rsidP="00430654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Ушул токтом расмий жарыяланган күндөн тартып, он беш күндөн кийин күчүнө кирет.  </w:t>
      </w:r>
    </w:p>
    <w:p w14:paraId="0A566E20" w14:textId="199D6662" w:rsidR="00BA1D77" w:rsidRPr="00816B40" w:rsidRDefault="00BA1D77" w:rsidP="0015421B">
      <w:pPr>
        <w:pStyle w:val="tkTekst"/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30CB6CDC" w14:textId="77777777" w:rsidR="009D32AD" w:rsidRDefault="009D32AD" w:rsidP="00D53B6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</w:t>
      </w:r>
    </w:p>
    <w:p w14:paraId="15C19E2B" w14:textId="77777777" w:rsidR="001330D2" w:rsidRPr="001330D2" w:rsidRDefault="001330D2" w:rsidP="00D53B6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330D2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Министрлер Кабинетинин </w:t>
      </w:r>
    </w:p>
    <w:p w14:paraId="3D9CF4B0" w14:textId="5C74DEC3" w:rsidR="001330D2" w:rsidRDefault="001330D2" w:rsidP="00D53B6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өрагасы</w:t>
      </w:r>
      <w:r w:rsidR="0043065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– Кыргыз Республикасынын</w:t>
      </w:r>
    </w:p>
    <w:p w14:paraId="62FE0D60" w14:textId="77777777" w:rsidR="00430654" w:rsidRDefault="00430654" w:rsidP="00D53B6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Президентинин Администрациясынын </w:t>
      </w:r>
    </w:p>
    <w:p w14:paraId="0A92D694" w14:textId="3F9A93B6" w:rsidR="00430654" w:rsidRDefault="00430654" w:rsidP="00D53B6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жетекчиси                                                                                 А.У Жапаров</w:t>
      </w:r>
    </w:p>
    <w:p w14:paraId="071C0659" w14:textId="22E17046" w:rsidR="00F13CDE" w:rsidRPr="00922D5C" w:rsidRDefault="00F13CDE" w:rsidP="00430654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22D5C">
        <w:rPr>
          <w:rFonts w:ascii="Times New Roman" w:hAnsi="Times New Roman"/>
          <w:b/>
          <w:color w:val="000000"/>
          <w:sz w:val="28"/>
          <w:szCs w:val="28"/>
        </w:rPr>
        <w:tab/>
      </w:r>
      <w:r w:rsidRPr="00922D5C">
        <w:rPr>
          <w:rFonts w:ascii="Times New Roman" w:hAnsi="Times New Roman"/>
          <w:b/>
          <w:color w:val="000000"/>
          <w:sz w:val="28"/>
          <w:szCs w:val="28"/>
        </w:rPr>
        <w:tab/>
      </w:r>
      <w:r w:rsidR="006D3B92" w:rsidRPr="00922D5C"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 w:rsidR="00E66458" w:rsidRPr="00922D5C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2B6DED" w:rsidRPr="00922D5C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E66458" w:rsidRPr="00922D5C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922D5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sectPr w:rsidR="00F13CDE" w:rsidRPr="00922D5C" w:rsidSect="00430654"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DA1BB" w14:textId="77777777" w:rsidR="00125F9A" w:rsidRDefault="00125F9A" w:rsidP="00F13CDE">
      <w:pPr>
        <w:spacing w:after="0" w:line="240" w:lineRule="auto"/>
      </w:pPr>
      <w:r>
        <w:separator/>
      </w:r>
    </w:p>
  </w:endnote>
  <w:endnote w:type="continuationSeparator" w:id="0">
    <w:p w14:paraId="49E9E576" w14:textId="77777777" w:rsidR="00125F9A" w:rsidRDefault="00125F9A" w:rsidP="00F13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45471" w14:textId="77777777" w:rsidR="00125F9A" w:rsidRDefault="00125F9A" w:rsidP="00F13CDE">
      <w:pPr>
        <w:spacing w:after="0" w:line="240" w:lineRule="auto"/>
      </w:pPr>
      <w:r>
        <w:separator/>
      </w:r>
    </w:p>
  </w:footnote>
  <w:footnote w:type="continuationSeparator" w:id="0">
    <w:p w14:paraId="400B14E1" w14:textId="77777777" w:rsidR="00125F9A" w:rsidRDefault="00125F9A" w:rsidP="00F13C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B3"/>
    <w:rsid w:val="000042F3"/>
    <w:rsid w:val="00033C6B"/>
    <w:rsid w:val="000361C7"/>
    <w:rsid w:val="00053404"/>
    <w:rsid w:val="000E494B"/>
    <w:rsid w:val="001254AD"/>
    <w:rsid w:val="00125F9A"/>
    <w:rsid w:val="001330D2"/>
    <w:rsid w:val="0015421B"/>
    <w:rsid w:val="001944C8"/>
    <w:rsid w:val="001E2F60"/>
    <w:rsid w:val="001F7915"/>
    <w:rsid w:val="002230B4"/>
    <w:rsid w:val="00292743"/>
    <w:rsid w:val="002A5414"/>
    <w:rsid w:val="002B6DED"/>
    <w:rsid w:val="002C02C6"/>
    <w:rsid w:val="002E180C"/>
    <w:rsid w:val="00324793"/>
    <w:rsid w:val="003367EB"/>
    <w:rsid w:val="0036330F"/>
    <w:rsid w:val="00364CE6"/>
    <w:rsid w:val="003675E4"/>
    <w:rsid w:val="00373A41"/>
    <w:rsid w:val="003B7FAD"/>
    <w:rsid w:val="003C3347"/>
    <w:rsid w:val="003E58ED"/>
    <w:rsid w:val="00413318"/>
    <w:rsid w:val="00430654"/>
    <w:rsid w:val="00470BED"/>
    <w:rsid w:val="004865CB"/>
    <w:rsid w:val="00491C5E"/>
    <w:rsid w:val="004C45B7"/>
    <w:rsid w:val="004F2D32"/>
    <w:rsid w:val="005230C3"/>
    <w:rsid w:val="005515EA"/>
    <w:rsid w:val="00571AFA"/>
    <w:rsid w:val="005F73EC"/>
    <w:rsid w:val="00605172"/>
    <w:rsid w:val="00637721"/>
    <w:rsid w:val="00687860"/>
    <w:rsid w:val="00695D9F"/>
    <w:rsid w:val="006D097C"/>
    <w:rsid w:val="006D3B92"/>
    <w:rsid w:val="006F41FB"/>
    <w:rsid w:val="00723834"/>
    <w:rsid w:val="007B7162"/>
    <w:rsid w:val="00816B40"/>
    <w:rsid w:val="008549FD"/>
    <w:rsid w:val="00874C3D"/>
    <w:rsid w:val="00882ABD"/>
    <w:rsid w:val="008E6872"/>
    <w:rsid w:val="008F245B"/>
    <w:rsid w:val="00916F1E"/>
    <w:rsid w:val="00922D5C"/>
    <w:rsid w:val="009719E8"/>
    <w:rsid w:val="00985FF7"/>
    <w:rsid w:val="009A1C43"/>
    <w:rsid w:val="009A538C"/>
    <w:rsid w:val="009C4B90"/>
    <w:rsid w:val="009D32AD"/>
    <w:rsid w:val="00A1106F"/>
    <w:rsid w:val="00A12044"/>
    <w:rsid w:val="00A15001"/>
    <w:rsid w:val="00A2532A"/>
    <w:rsid w:val="00A41A4A"/>
    <w:rsid w:val="00A858F8"/>
    <w:rsid w:val="00AC417C"/>
    <w:rsid w:val="00AD4C7B"/>
    <w:rsid w:val="00AE6E9A"/>
    <w:rsid w:val="00B32BA6"/>
    <w:rsid w:val="00B76434"/>
    <w:rsid w:val="00BA1202"/>
    <w:rsid w:val="00BA1D77"/>
    <w:rsid w:val="00BA1E0F"/>
    <w:rsid w:val="00BD0EE1"/>
    <w:rsid w:val="00BD27F0"/>
    <w:rsid w:val="00BD493A"/>
    <w:rsid w:val="00BE54F3"/>
    <w:rsid w:val="00C55170"/>
    <w:rsid w:val="00C72DC4"/>
    <w:rsid w:val="00CB1372"/>
    <w:rsid w:val="00CB631B"/>
    <w:rsid w:val="00CB6E74"/>
    <w:rsid w:val="00CE5C49"/>
    <w:rsid w:val="00D12ECB"/>
    <w:rsid w:val="00D53B68"/>
    <w:rsid w:val="00DC2191"/>
    <w:rsid w:val="00DC2E98"/>
    <w:rsid w:val="00E02A1C"/>
    <w:rsid w:val="00E53FF5"/>
    <w:rsid w:val="00E650A8"/>
    <w:rsid w:val="00E66458"/>
    <w:rsid w:val="00EC7AB3"/>
    <w:rsid w:val="00F13CDE"/>
    <w:rsid w:val="00F257A1"/>
    <w:rsid w:val="00FC301A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2CB9"/>
  <w15:chartTrackingRefBased/>
  <w15:docId w15:val="{D3E01089-8C5F-409C-896B-27CA792E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AB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5"/>
    <w:uiPriority w:val="10"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C7AB3"/>
    <w:rPr>
      <w:color w:val="0000FF"/>
      <w:u w:val="single"/>
    </w:rPr>
  </w:style>
  <w:style w:type="paragraph" w:styleId="a9">
    <w:name w:val="Signature"/>
    <w:basedOn w:val="a"/>
    <w:link w:val="aa"/>
    <w:uiPriority w:val="99"/>
    <w:semiHidden/>
    <w:unhideWhenUsed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semiHidden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A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kTekst">
    <w:name w:val="_Текст обычный (tkTekst)"/>
    <w:basedOn w:val="a"/>
    <w:rsid w:val="00F13C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13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3CDE"/>
  </w:style>
  <w:style w:type="paragraph" w:styleId="ad">
    <w:name w:val="footer"/>
    <w:basedOn w:val="a"/>
    <w:link w:val="ae"/>
    <w:uiPriority w:val="99"/>
    <w:unhideWhenUsed/>
    <w:rsid w:val="00F13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3CDE"/>
  </w:style>
  <w:style w:type="paragraph" w:styleId="af">
    <w:name w:val="Balloon Text"/>
    <w:basedOn w:val="a"/>
    <w:link w:val="af0"/>
    <w:uiPriority w:val="99"/>
    <w:semiHidden/>
    <w:unhideWhenUsed/>
    <w:rsid w:val="00BD0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D0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4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30</cp:revision>
  <cp:lastPrinted>2021-12-20T10:09:00Z</cp:lastPrinted>
  <dcterms:created xsi:type="dcterms:W3CDTF">2021-11-24T09:39:00Z</dcterms:created>
  <dcterms:modified xsi:type="dcterms:W3CDTF">2021-12-20T10:10:00Z</dcterms:modified>
</cp:coreProperties>
</file>